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F309" w14:textId="77777777" w:rsidR="005A773B" w:rsidRDefault="005A773B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089C5E9D" w14:textId="77777777" w:rsidR="005A773B" w:rsidRDefault="005A773B">
      <w:pPr>
        <w:rPr>
          <w:rFonts w:ascii="方正小标宋简体" w:eastAsia="方正小标宋简体" w:hAnsi="宋体" w:cs="Times New Roman"/>
          <w:sz w:val="48"/>
          <w:szCs w:val="48"/>
        </w:rPr>
      </w:pPr>
    </w:p>
    <w:p w14:paraId="2EC94AFC" w14:textId="18E31621" w:rsidR="005A773B" w:rsidRDefault="00083F5E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校级</w:t>
      </w:r>
      <w:r w:rsidR="00DF2B7E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14:paraId="7B4E83E1" w14:textId="77777777" w:rsidR="005A773B" w:rsidRDefault="00DF2B7E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0E2642E1" w14:textId="77777777" w:rsidR="005A773B" w:rsidRDefault="00DF2B7E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>
        <w:rPr>
          <w:rFonts w:ascii="方正小标宋简体" w:eastAsia="方正小标宋简体" w:hint="eastAsia"/>
          <w:sz w:val="48"/>
          <w:szCs w:val="48"/>
        </w:rPr>
        <w:t>B</w:t>
      </w:r>
      <w:r>
        <w:rPr>
          <w:rFonts w:ascii="方正小标宋简体" w:eastAsia="方正小标宋简体" w:hint="eastAsia"/>
          <w:sz w:val="48"/>
          <w:szCs w:val="48"/>
        </w:rPr>
        <w:t>表）</w:t>
      </w:r>
    </w:p>
    <w:p w14:paraId="6CE07A31" w14:textId="77777777" w:rsidR="005A773B" w:rsidRDefault="00DF2B7E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　　　　</w:t>
      </w:r>
    </w:p>
    <w:p w14:paraId="7ABC9C70" w14:textId="77777777" w:rsidR="005A773B" w:rsidRDefault="005A773B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30CA7198" w14:textId="1161DCE9" w:rsidR="005A773B" w:rsidRDefault="00DF2B7E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 w:rsidR="00083F5E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083F5E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sz w:val="32"/>
          <w:szCs w:val="36"/>
          <w:u w:val="single"/>
        </w:rPr>
        <w:t>思想政治工作中青年骨干</w:t>
      </w:r>
      <w:r w:rsidR="00083F5E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083F5E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sz w:val="22"/>
          <w:szCs w:val="24"/>
          <w:u w:val="single"/>
        </w:rPr>
        <w:t xml:space="preserve"> </w:t>
      </w:r>
      <w:r>
        <w:rPr>
          <w:rFonts w:ascii="楷体_GB2312" w:eastAsia="楷体_GB2312" w:hint="eastAsia"/>
          <w:u w:val="single"/>
        </w:rPr>
        <w:t xml:space="preserve">   </w:t>
      </w:r>
    </w:p>
    <w:p w14:paraId="6174A643" w14:textId="77777777" w:rsidR="005A773B" w:rsidRDefault="00DF2B7E">
      <w:pPr>
        <w:spacing w:after="156"/>
        <w:ind w:firstLineChars="400" w:firstLine="128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</w:p>
    <w:p w14:paraId="531B5492" w14:textId="77777777" w:rsidR="005A773B" w:rsidRDefault="005A773B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5A884505" w14:textId="77777777" w:rsidR="005A773B" w:rsidRDefault="005A773B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14:paraId="22A6F392" w14:textId="518C4B8D" w:rsidR="005A773B" w:rsidRDefault="00DF2B7E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ascii="Times New Roman" w:eastAsia="楷体_GB2312" w:hint="eastAsia"/>
          <w:color w:val="000000"/>
          <w:sz w:val="32"/>
          <w:szCs w:val="32"/>
        </w:rPr>
        <w:t>2</w:t>
      </w:r>
      <w:r w:rsidR="00083F5E">
        <w:rPr>
          <w:rFonts w:ascii="Times New Roman" w:eastAsia="楷体_GB2312"/>
          <w:color w:val="000000"/>
          <w:sz w:val="32"/>
          <w:szCs w:val="32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083F5E">
        <w:rPr>
          <w:rFonts w:ascii="Times New Roman" w:eastAsia="楷体_GB2312"/>
          <w:color w:val="000000"/>
          <w:sz w:val="32"/>
          <w:szCs w:val="32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79DAEE9E" w14:textId="0E3B4335" w:rsidR="005A773B" w:rsidRDefault="005A773B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28DF9B6" w14:textId="6BB16A18" w:rsidR="00083F5E" w:rsidRDefault="00083F5E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04016A7" w14:textId="77777777" w:rsidR="00083F5E" w:rsidRDefault="00083F5E">
      <w:pPr>
        <w:jc w:val="center"/>
        <w:rPr>
          <w:rFonts w:ascii="Times New Roman" w:hAnsi="Times New Roman" w:hint="eastAsia"/>
          <w:b/>
          <w:color w:val="000000"/>
          <w:sz w:val="32"/>
          <w:szCs w:val="24"/>
        </w:rPr>
      </w:pPr>
    </w:p>
    <w:p w14:paraId="5F0127A5" w14:textId="77777777" w:rsidR="005A773B" w:rsidRDefault="005A773B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4A5AD5B5" w14:textId="77777777" w:rsidR="005A773B" w:rsidRDefault="005A773B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19C568C2" w14:textId="77777777" w:rsidR="005A773B" w:rsidRDefault="00DF2B7E">
      <w:pPr>
        <w:spacing w:line="600" w:lineRule="exact"/>
        <w:jc w:val="center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lastRenderedPageBreak/>
        <w:t>填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表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说</w:t>
      </w:r>
      <w:r>
        <w:rPr>
          <w:rFonts w:ascii="Times New Roman" w:hAnsi="Times New Roman"/>
          <w:b/>
          <w:sz w:val="44"/>
          <w:szCs w:val="32"/>
        </w:rPr>
        <w:t xml:space="preserve"> </w:t>
      </w:r>
      <w:r>
        <w:rPr>
          <w:rFonts w:ascii="Times New Roman" w:hAnsi="Times New Roman"/>
          <w:b/>
          <w:sz w:val="44"/>
          <w:szCs w:val="32"/>
        </w:rPr>
        <w:t>明</w:t>
      </w:r>
    </w:p>
    <w:p w14:paraId="45509273" w14:textId="77777777" w:rsidR="005A773B" w:rsidRDefault="005A773B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14:paraId="3F0F138E" w14:textId="05B1C8EE" w:rsidR="005A773B" w:rsidRDefault="00DF2B7E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一、</w:t>
      </w:r>
      <w:r>
        <w:rPr>
          <w:rFonts w:ascii="Times New Roman" w:hAnsi="Times New Roman" w:hint="eastAsia"/>
          <w:sz w:val="32"/>
          <w:szCs w:val="32"/>
        </w:rPr>
        <w:t>请如实填写《申报书》。填写前须仔细阅读申报通知</w:t>
      </w:r>
      <w:r>
        <w:rPr>
          <w:rFonts w:ascii="Times New Roman" w:hAnsi="Times New Roman" w:hint="eastAsia"/>
          <w:sz w:val="32"/>
          <w:szCs w:val="32"/>
        </w:rPr>
        <w:t>。填写内容应简明扼要，突出重点和关键。</w:t>
      </w:r>
    </w:p>
    <w:p w14:paraId="406DF6E4" w14:textId="77777777" w:rsidR="005A773B" w:rsidRDefault="00DF2B7E">
      <w:pPr>
        <w:spacing w:line="600" w:lineRule="exact"/>
        <w:ind w:left="640" w:hangingChars="200" w:hanging="64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二、填写说明</w:t>
      </w:r>
    </w:p>
    <w:p w14:paraId="55A56D88" w14:textId="77777777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出生日期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请按照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格式填写，如</w:t>
      </w:r>
      <w:r>
        <w:rPr>
          <w:rFonts w:ascii="Times New Roman" w:hAnsi="Times New Roman"/>
          <w:sz w:val="32"/>
          <w:szCs w:val="32"/>
        </w:rPr>
        <w:t>“197</w:t>
      </w:r>
      <w:r>
        <w:rPr>
          <w:rFonts w:ascii="Times New Roman" w:hAnsi="Times New Roman" w:hint="eastAsia"/>
          <w:sz w:val="32"/>
          <w:szCs w:val="32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 w:hint="eastAsia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日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4667D90A" w14:textId="77777777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职称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请写明具体专业技术职务名称，如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教授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研究员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等，不要仅填写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初级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中级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高级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  <w:r>
        <w:rPr>
          <w:rFonts w:ascii="Times New Roman" w:hAnsi="Times New Roman"/>
          <w:sz w:val="32"/>
          <w:szCs w:val="32"/>
        </w:rPr>
        <w:t xml:space="preserve"> </w:t>
      </w:r>
    </w:p>
    <w:p w14:paraId="18FE3E49" w14:textId="2FC7E9BE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现任职务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请写明准确职务名称，如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 w:hint="eastAsia"/>
          <w:sz w:val="32"/>
          <w:szCs w:val="32"/>
        </w:rPr>
        <w:t>院</w:t>
      </w:r>
      <w:r>
        <w:rPr>
          <w:rFonts w:ascii="Times New Roman" w:hAnsi="Times New Roman"/>
          <w:sz w:val="32"/>
          <w:szCs w:val="32"/>
        </w:rPr>
        <w:t>党委副书记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院</w:t>
      </w:r>
      <w:r w:rsidR="00083F5E">
        <w:rPr>
          <w:rFonts w:ascii="Times New Roman" w:hAnsi="Times New Roman" w:hint="eastAsia"/>
          <w:sz w:val="32"/>
          <w:szCs w:val="32"/>
        </w:rPr>
        <w:t>团委书记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等，无具体行政职务的请填写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无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6CA82E57" w14:textId="77777777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最后学位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学士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硕士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或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博士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0B06A5D0" w14:textId="77777777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工作单位部门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请填写全称，具体至所在院系所、部门；</w:t>
      </w:r>
    </w:p>
    <w:p w14:paraId="1913C6C0" w14:textId="568F0237" w:rsidR="005A773B" w:rsidRDefault="00DF2B7E">
      <w:pPr>
        <w:spacing w:line="600" w:lineRule="exact"/>
        <w:ind w:leftChars="304" w:left="6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</w:t>
      </w:r>
      <w:r>
        <w:rPr>
          <w:rFonts w:ascii="Times New Roman" w:hAnsi="Times New Roman"/>
          <w:sz w:val="32"/>
          <w:szCs w:val="32"/>
        </w:rPr>
        <w:t>．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一线从事思想政治工作时间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、</w:t>
      </w:r>
      <w:r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现职务</w:t>
      </w:r>
      <w:r>
        <w:rPr>
          <w:rFonts w:ascii="Times New Roman" w:hAnsi="Times New Roman" w:hint="eastAsia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为截至</w:t>
      </w:r>
      <w:r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 w:hint="eastAsia"/>
          <w:sz w:val="32"/>
          <w:szCs w:val="32"/>
        </w:rPr>
        <w:t>02</w:t>
      </w:r>
      <w:r w:rsidR="00083F5E">
        <w:rPr>
          <w:rFonts w:ascii="Times New Roman" w:hAnsi="Times New Roman"/>
          <w:sz w:val="32"/>
          <w:szCs w:val="32"/>
        </w:rPr>
        <w:t>4</w:t>
      </w:r>
      <w:r>
        <w:rPr>
          <w:rFonts w:ascii="Times New Roman" w:hAnsi="Times New Roman"/>
          <w:sz w:val="32"/>
          <w:szCs w:val="32"/>
        </w:rPr>
        <w:t>年</w:t>
      </w:r>
      <w:r w:rsidR="00083F5E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月的时间，填写格式为</w:t>
      </w:r>
      <w:r>
        <w:rPr>
          <w:rFonts w:ascii="Times New Roman" w:hAnsi="Times New Roman"/>
          <w:sz w:val="32"/>
          <w:szCs w:val="32"/>
        </w:rPr>
        <w:t>“X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ascii="Times New Roman" w:hAnsi="Times New Roman"/>
          <w:sz w:val="32"/>
          <w:szCs w:val="32"/>
        </w:rPr>
        <w:t>X</w:t>
      </w:r>
      <w:r>
        <w:rPr>
          <w:rFonts w:ascii="Times New Roman" w:hAnsi="Times New Roman"/>
          <w:sz w:val="32"/>
          <w:szCs w:val="32"/>
        </w:rPr>
        <w:t>个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ascii="Times New Roman" w:hAnsi="Times New Roman"/>
          <w:sz w:val="32"/>
          <w:szCs w:val="32"/>
        </w:rPr>
        <w:t>”</w:t>
      </w:r>
      <w:r>
        <w:rPr>
          <w:rFonts w:ascii="Times New Roman" w:hAnsi="Times New Roman"/>
          <w:sz w:val="32"/>
          <w:szCs w:val="32"/>
        </w:rPr>
        <w:t>；</w:t>
      </w:r>
    </w:p>
    <w:p w14:paraId="26BC7158" w14:textId="77777777" w:rsidR="005A773B" w:rsidRDefault="00DF2B7E">
      <w:pPr>
        <w:spacing w:line="600" w:lineRule="exact"/>
        <w:ind w:left="640" w:hangingChars="200" w:hanging="640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三、</w:t>
      </w:r>
      <w:r>
        <w:rPr>
          <w:rFonts w:ascii="Times New Roman" w:eastAsia="宋体" w:hAnsi="Times New Roman" w:cs="宋体" w:hint="eastAsia"/>
          <w:sz w:val="32"/>
          <w:szCs w:val="32"/>
        </w:rPr>
        <w:t>凡递交的《申报书》及支撑材料概不退还。</w:t>
      </w:r>
    </w:p>
    <w:p w14:paraId="2654FC49" w14:textId="77777777" w:rsidR="005A773B" w:rsidRDefault="005A773B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14:paraId="255F42A8" w14:textId="77777777" w:rsidR="005A773B" w:rsidRDefault="005A773B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528CDB1B" w14:textId="77777777" w:rsidR="005A773B" w:rsidRDefault="005A773B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00BE7DDE" w14:textId="77777777" w:rsidR="005A773B" w:rsidRDefault="005A773B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14:paraId="26EF6612" w14:textId="77777777" w:rsidR="005A773B" w:rsidRDefault="005A773B">
      <w:pPr>
        <w:spacing w:line="440" w:lineRule="exact"/>
        <w:rPr>
          <w:rFonts w:ascii="Times New Roman" w:eastAsia="仿宋_GB2312" w:hAnsi="Times New Roman"/>
          <w:sz w:val="30"/>
          <w:szCs w:val="30"/>
        </w:rPr>
        <w:sectPr w:rsidR="005A773B">
          <w:footerReference w:type="default" r:id="rId7"/>
          <w:pgSz w:w="11906" w:h="16838"/>
          <w:pgMar w:top="1440" w:right="1800" w:bottom="1440" w:left="1800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492B91C3" w14:textId="77777777" w:rsidR="005A773B" w:rsidRDefault="00DF2B7E"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 w14:paraId="2783C749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A773B" w14:paraId="1BED99DA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ACC" w14:textId="77777777" w:rsidR="005A773B" w:rsidRDefault="00DF2B7E">
            <w:pPr>
              <w:spacing w:line="150" w:lineRule="atLeas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</w:rPr>
              <w:t>(</w:t>
            </w:r>
            <w:r>
              <w:rPr>
                <w:rFonts w:ascii="仿宋_GB2312" w:eastAsia="仿宋_GB2312" w:hAnsi="Times New Roman" w:hint="eastAsia"/>
              </w:rPr>
              <w:t>申报人在制度体系建设、工作设计、内容形式拓展、手段载体丰富、方法路径创新等方面取得的典型经验及育人实效</w:t>
            </w:r>
            <w:r>
              <w:rPr>
                <w:rFonts w:ascii="仿宋_GB2312" w:eastAsia="仿宋_GB2312" w:hAnsi="Times New Roman" w:hint="eastAsia"/>
              </w:rPr>
              <w:t>)</w:t>
            </w:r>
          </w:p>
          <w:p w14:paraId="4287EE5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CEEB8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2E59C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3823D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C4513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6D725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C8640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B1192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1F067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481C0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6760A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F3BE1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D1111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8A505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37F18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3A2B3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991FB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62B2E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7638A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69799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69DAB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F9526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DC5AF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9BA6F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61A37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C882C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4E5D9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6869E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B2AD4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AEAD7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41E0A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53936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4B77A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39AD8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C259C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F9E89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5D2B3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4FE41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33F7B9" w14:textId="77777777" w:rsidR="005A773B" w:rsidRDefault="00DF2B7E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 w:hint="eastAsia"/>
          <w:b/>
          <w:sz w:val="24"/>
          <w:szCs w:val="24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35B3182C" w14:textId="77777777" w:rsidR="005A773B" w:rsidRDefault="00DF2B7E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76"/>
        <w:gridCol w:w="1906"/>
        <w:gridCol w:w="2169"/>
        <w:gridCol w:w="1149"/>
      </w:tblGrid>
      <w:tr w:rsidR="005A773B" w14:paraId="06B3B85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2B33105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1F6C48E9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1835E00C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（学校级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14:paraId="65E0F82F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029E1C63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5A773B" w14:paraId="077B639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7B49CA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6EBA854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9A56300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8D3D197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11C587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5AD67D9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3A869D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EF0B8E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3F2CD1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4B39EC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9DF694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06580DF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19DF26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3698215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1B034A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FE18A8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A8CCB1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4D17264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B1CAA0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5B48F17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AE21B3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F3B70E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667899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16A37BE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C23336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D77BB34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55589F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D9B8F6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3D9D3E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1B49A92F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18D4C96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63F134A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CD3D16E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51630BE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F58C35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5CD10A7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3EC30B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7169322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8175C7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343F8C8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1ABF48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0B1C1E86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A8BDAF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25B0340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89894D4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092560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8FBB35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3A9938B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0CBAF3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10D4465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5059CBF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35B453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F7B5C8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1A29D37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23220C5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C3F439C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2119CC0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8B74CF1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B0F6F3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208621A9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1A2514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B14CA7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7A8F201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758ECFA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987F9C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001325A7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4C6061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BE58FCE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0CAA2AF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8CFED0A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BC56DD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5E03AC68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9981DA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BB69364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6415765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3C27F08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790185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12E54912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DF9FEF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AB6A312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B9AA782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718E206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0A3B1B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604C7B75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130E2A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B72D89C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FECB344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6A5E770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5AC5BD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30F7EABE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129195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0BEC0C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0F76558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DF7B7E2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3564DE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645AA6CC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31F5419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8E2B532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C4E097F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8CF07C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96B4C4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63534C1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4BDB9E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D909113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E1A89C7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B246525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E490BB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282FDB07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0D99E0D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352BE6A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85FD873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FFF9BD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C0ADF9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5B305F6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EF2601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35DA701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ADC97DE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BBB1CE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451A4E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5F517A90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69C7D2D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1EFA02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0E0A8A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5B3D5E1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F20FB3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20F0BC3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53D7D89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A9C7FAF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0DB0EDB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ED59676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2FA21D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11BF7383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4E71BA5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C074B96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EEBB67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3C418E5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4FBFA5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A773B" w14:paraId="332A3FAA" w14:textId="77777777">
        <w:trPr>
          <w:cantSplit/>
          <w:trHeight w:val="495"/>
          <w:tblHeader/>
        </w:trPr>
        <w:tc>
          <w:tcPr>
            <w:tcW w:w="478" w:type="pct"/>
            <w:vAlign w:val="center"/>
          </w:tcPr>
          <w:p w14:paraId="78BF19E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6512D9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34F2479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E36D9ED" w14:textId="77777777" w:rsidR="005A773B" w:rsidRDefault="005A77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95313C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6D92117" w14:textId="77777777" w:rsidR="005A773B" w:rsidRDefault="00DF2B7E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14:paraId="02D76260" w14:textId="77777777" w:rsidR="005A773B" w:rsidRDefault="00DF2B7E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521"/>
        <w:gridCol w:w="1659"/>
        <w:gridCol w:w="1659"/>
        <w:gridCol w:w="1659"/>
      </w:tblGrid>
      <w:tr w:rsidR="005A773B" w14:paraId="05727330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BE5A976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54A2CA44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04367E9B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39A3A300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55B114A9" w14:textId="77777777" w:rsidR="005A773B" w:rsidRDefault="00DF2B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5A773B" w14:paraId="30D52EE7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12B9991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533822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414770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027C46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0A764D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07E85695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7D752BB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31BAC2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7A7C56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A4D08E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85CB71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5025AB62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774E3D3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F8F2B7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2834EF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27958A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44B19B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16747E5B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02CAC2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CD42C5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2B5712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5C2A87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7C5485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6F26638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E20399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54ED34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C0B970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3AD60F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D6D24B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1E27A49F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EC55D8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4A2E1E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7C0780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DC8EDE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05C409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373B88C0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71E33CA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59ACB2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E70740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B1F263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50A4D1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658081F9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1FA061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FC8801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9E7B79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97C2C7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C3E6F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68DAA326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E070B0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F3F79D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131121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28F6A3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2EAE83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2919FED5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6B1D29B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EE94A1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6CB4C2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034AC0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FB7CC0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0587CCC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6551FB4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520F09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BB9992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A34788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9FFCDD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730E31DD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45C7BFD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B16806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947DFB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55DEDC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F76FE7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27F7E639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29BE26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14A1BE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31C6DF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4B47F4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8427C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7CF96955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6C47F11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EFA18F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B9D7CF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3CF445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17E1507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473ABA3F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74AE02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E8554B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C10AF1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71952A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183C57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37405625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307EB3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1D6644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8D201D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B9C525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710B6C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0F927678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A35943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4840CD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8ECC46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E36B340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3877B4F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40537542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00D79B3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A6B04C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6A2C75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DC64EB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C7855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06E70D10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CC63B3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BDAAFC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F97513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B13B3F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DEB4C9E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3FB9DB7C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68ECD31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06BD12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342D7C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65C994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971042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2125548A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5825F32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2EEB1A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A2154BD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BCBC0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2869C42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490401CA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028ED5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D25760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12D9B1A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DA3DC89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2502E1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1BB24E94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39C58464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974BA48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E1B40B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68E56D1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DA55B7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5A773B" w14:paraId="4973522C" w14:textId="77777777">
        <w:trPr>
          <w:cantSplit/>
          <w:trHeight w:val="495"/>
          <w:tblHeader/>
        </w:trPr>
        <w:tc>
          <w:tcPr>
            <w:tcW w:w="480" w:type="pct"/>
            <w:vAlign w:val="center"/>
          </w:tcPr>
          <w:p w14:paraId="227D4AA6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BA595B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A6CD43C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C16E455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5423EE3" w14:textId="77777777" w:rsidR="005A773B" w:rsidRDefault="005A773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6824354D" w14:textId="77777777" w:rsidR="005A773B" w:rsidRDefault="00DF2B7E">
      <w:pPr>
        <w:spacing w:beforeLines="50" w:before="156" w:afterLines="50" w:after="156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 w14:paraId="501DCA93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</w:t>
      </w:r>
      <w:r>
        <w:rPr>
          <w:rFonts w:ascii="Times New Roman" w:hAnsi="Times New Roman" w:hint="eastAsia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A773B" w14:paraId="7706ABD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500E" w14:textId="77777777" w:rsidR="005A773B" w:rsidRDefault="00DF2B7E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</w:rPr>
              <w:t>包括</w:t>
            </w:r>
            <w:r>
              <w:rPr>
                <w:rFonts w:ascii="仿宋" w:eastAsia="仿宋" w:hAnsi="仿宋" w:hint="eastAsia"/>
              </w:rPr>
              <w:t>研究</w:t>
            </w:r>
            <w:r>
              <w:rPr>
                <w:rFonts w:ascii="仿宋" w:eastAsia="仿宋" w:hAnsi="仿宋"/>
              </w:rPr>
              <w:t>主题，前期基础和未来规划</w:t>
            </w:r>
            <w:r>
              <w:rPr>
                <w:rFonts w:ascii="仿宋" w:eastAsia="仿宋" w:hAnsi="仿宋" w:hint="eastAsia"/>
              </w:rPr>
              <w:t>。（</w:t>
            </w:r>
            <w:r>
              <w:rPr>
                <w:rFonts w:ascii="仿宋" w:eastAsia="仿宋" w:hAnsi="仿宋" w:hint="eastAsia"/>
              </w:rPr>
              <w:t>注</w:t>
            </w:r>
            <w:r>
              <w:rPr>
                <w:rFonts w:ascii="仿宋" w:eastAsia="仿宋" w:hAnsi="仿宋" w:hint="eastAsia"/>
              </w:rPr>
              <w:t>:</w:t>
            </w:r>
            <w:r>
              <w:rPr>
                <w:rFonts w:ascii="仿宋" w:eastAsia="仿宋" w:hAnsi="仿宋" w:hint="eastAsia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ascii="仿宋" w:eastAsia="仿宋" w:hAnsi="仿宋" w:hint="eastAsia"/>
              </w:rPr>
              <w:t>）</w:t>
            </w:r>
          </w:p>
          <w:p w14:paraId="4198FD1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31D9D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7F8E7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8A026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8B6E6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1753B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F3555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1DDDD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D48F3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882D5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3F64E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0FEF1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53AC5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06F93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949A7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F7748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3DD44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04957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E68D2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C227B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79D4A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DF96E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AC26E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5C6A3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63B02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69786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3DA02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36A92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3151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4D768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C95BC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D2E4B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9D313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7725F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F833B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E5F70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41F2A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5FC03CB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A773B" w14:paraId="2EBB9DC8" w14:textId="77777777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59BD" w14:textId="77777777" w:rsidR="005A773B" w:rsidRDefault="00DF2B7E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</w:rPr>
              <w:t>包括团队成员、建设思路及预期效果。</w:t>
            </w: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注：申报团队建设材料中不得直接或间接透露任何高校、团队和个人相关信息</w:t>
            </w:r>
            <w:r>
              <w:rPr>
                <w:rFonts w:ascii="仿宋" w:eastAsia="仿宋" w:hAnsi="仿宋" w:hint="eastAsia"/>
              </w:rPr>
              <w:t>)</w:t>
            </w:r>
          </w:p>
          <w:p w14:paraId="33C17D1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E844C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A452D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0A472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57E56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096D0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A8724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349AE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2787F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97750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71822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9A1E1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81BDC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5AA8E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E7A6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7BF05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BFB7F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010BF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35EEE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1A254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13E51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4858D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85978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14262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08CB3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699C8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A7D2A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49D73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D244C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654E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14C38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9D7A5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6C32B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E1F2F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32C3D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8F442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3759F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83875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EAEA7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30DDD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EA0D43A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A773B" w14:paraId="30096485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55B" w14:textId="77777777" w:rsidR="005A773B" w:rsidRDefault="00DF2B7E">
            <w:pPr>
              <w:spacing w:line="150" w:lineRule="atLeas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14:paraId="6A408744" w14:textId="77777777" w:rsidR="005A773B" w:rsidRDefault="005A773B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</w:p>
          <w:p w14:paraId="4892394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AC697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5763D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9EB00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D41D4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7384E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BF866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935B5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239DC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68A33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4AA9E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6602C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8554B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11160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86E0F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701B3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D130D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4BD82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B17DB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31561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C14E9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F07EE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40328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E09A5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8D3E1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93CD5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38C23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809D3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1D096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FE5888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97486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C0652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F5D16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6E36E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3D0C6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11355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3727D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011A8D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64331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6219D4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A773B" w14:paraId="7555C9A6" w14:textId="77777777">
        <w:trPr>
          <w:trHeight w:val="13421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E037" w14:textId="77777777" w:rsidR="005A773B" w:rsidRDefault="00DF2B7E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/>
              </w:rPr>
              <w:t>申报人所具备的</w:t>
            </w:r>
            <w:r>
              <w:rPr>
                <w:rFonts w:ascii="仿宋" w:eastAsia="仿宋" w:hAnsi="仿宋" w:hint="eastAsia"/>
              </w:rPr>
              <w:t>优势和</w:t>
            </w:r>
            <w:r>
              <w:rPr>
                <w:rFonts w:ascii="仿宋" w:eastAsia="仿宋" w:hAnsi="仿宋"/>
              </w:rPr>
              <w:t>特色等</w:t>
            </w:r>
            <w:r>
              <w:rPr>
                <w:rFonts w:ascii="仿宋" w:eastAsia="仿宋" w:hAnsi="仿宋" w:hint="eastAsia"/>
              </w:rPr>
              <w:t>)</w:t>
            </w:r>
          </w:p>
          <w:p w14:paraId="4BF75DB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D431F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8DB8C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F79C3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30BA9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7390DE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89763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8895C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E630D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EC30D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1BBE8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68B03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3BD9E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47E0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03314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8631C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2FBC7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5DE4AB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1A39E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2B4AB3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DD865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76FB1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8A77A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1CBED2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D15C0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C434F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2F9E1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D106C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FE47D4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165EB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3B7B8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FDB71C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66B6AA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7A7D97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30B790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FEE181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E1C09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2636A5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0B4CAF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8988E6" w14:textId="77777777" w:rsidR="005A773B" w:rsidRDefault="005A77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725ED4C" w14:textId="77777777" w:rsidR="005A773B" w:rsidRDefault="00DF2B7E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lastRenderedPageBreak/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5A773B" w14:paraId="15E51A31" w14:textId="77777777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7087" w14:textId="4F213F89" w:rsidR="005A773B" w:rsidRDefault="00DF2B7E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/>
              </w:rPr>
              <w:t>包括申报人所在</w:t>
            </w:r>
            <w:r w:rsidR="00083F5E">
              <w:rPr>
                <w:rFonts w:ascii="仿宋" w:eastAsia="仿宋" w:hAnsi="仿宋" w:hint="eastAsia"/>
              </w:rPr>
              <w:t>单位或部门</w:t>
            </w:r>
            <w:r>
              <w:rPr>
                <w:rFonts w:ascii="仿宋" w:eastAsia="仿宋" w:hAnsi="仿宋"/>
              </w:rPr>
              <w:t>所能提供的政策</w:t>
            </w:r>
            <w:r>
              <w:rPr>
                <w:rFonts w:ascii="仿宋" w:eastAsia="仿宋" w:hAnsi="仿宋" w:hint="eastAsia"/>
              </w:rPr>
              <w:t>、条件、平台、</w:t>
            </w:r>
            <w:r>
              <w:rPr>
                <w:rFonts w:ascii="仿宋" w:eastAsia="仿宋" w:hAnsi="仿宋"/>
              </w:rPr>
              <w:t>经费等方面配套支持</w:t>
            </w:r>
            <w:r>
              <w:rPr>
                <w:rFonts w:ascii="仿宋" w:eastAsia="仿宋" w:hAnsi="仿宋" w:hint="eastAsia"/>
              </w:rPr>
              <w:t>)</w:t>
            </w:r>
            <w:r>
              <w:rPr>
                <w:rFonts w:ascii="仿宋" w:eastAsia="仿宋" w:hAnsi="仿宋"/>
              </w:rPr>
              <w:t xml:space="preserve">                            </w:t>
            </w:r>
          </w:p>
          <w:p w14:paraId="6FA29E84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4CA825FD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69C63472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73D6FBF0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98C1010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D51029E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7DE21D8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FC52905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9C37E96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BDBE4D5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DE69CE4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31DA4AF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343767D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6E2553A1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9063D81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6F7234A2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B5A2297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BEDB886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9CCB2F7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CFA6FBF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7E9DA6D5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1163F48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4D86510C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4E0136D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3560847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668850CD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690AD7B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475BF577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2DE4AF66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9299560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0B545BFF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E59EA21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1A77B913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7E03D382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73D6189C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777B1892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486A9BA4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CE1AD22" w14:textId="77777777" w:rsidR="005A773B" w:rsidRDefault="005A773B">
            <w:pPr>
              <w:rPr>
                <w:rFonts w:ascii="仿宋" w:eastAsia="仿宋" w:hAnsi="仿宋"/>
              </w:rPr>
            </w:pPr>
          </w:p>
          <w:p w14:paraId="38BBC0ED" w14:textId="77777777" w:rsidR="005A773B" w:rsidRDefault="005A773B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14:paraId="112A9854" w14:textId="77777777" w:rsidR="005A773B" w:rsidRDefault="005A773B">
      <w:pPr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5A773B"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D00A" w14:textId="77777777" w:rsidR="00DF2B7E" w:rsidRDefault="00DF2B7E">
      <w:r>
        <w:separator/>
      </w:r>
    </w:p>
  </w:endnote>
  <w:endnote w:type="continuationSeparator" w:id="0">
    <w:p w14:paraId="182432E7" w14:textId="77777777" w:rsidR="00DF2B7E" w:rsidRDefault="00DF2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31ACACA-D5F9-4C50-AA52-9EEF3B93C1A2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1CC35DD-272A-4C11-A6BC-719060BBDE62}"/>
    <w:embedBold r:id="rId3" w:subsetted="1" w:fontKey="{AFFAF699-F1B0-4E09-A357-2E6FE1AF7BF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63C9885A-2E7A-459A-8969-F64A4B8BA67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FFFF9" w14:textId="77777777" w:rsidR="005A773B" w:rsidRDefault="005A773B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</w:rPr>
      <w:id w:val="1486979155"/>
    </w:sdtPr>
    <w:sdtEndPr/>
    <w:sdtContent>
      <w:p w14:paraId="53E6AF26" w14:textId="77777777" w:rsidR="005A773B" w:rsidRDefault="00DF2B7E">
        <w:pPr>
          <w:pStyle w:val="a7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8 -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6E45" w14:textId="77777777" w:rsidR="00DF2B7E" w:rsidRDefault="00DF2B7E">
      <w:r>
        <w:separator/>
      </w:r>
    </w:p>
  </w:footnote>
  <w:footnote w:type="continuationSeparator" w:id="0">
    <w:p w14:paraId="366D6910" w14:textId="77777777" w:rsidR="00DF2B7E" w:rsidRDefault="00DF2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83F5E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73B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2B7E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5F53134"/>
    <w:rsid w:val="78E8710A"/>
    <w:rsid w:val="7B972C36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21F5B2"/>
  <w15:docId w15:val="{D4689135-4CD7-43CE-92B9-C75FF462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05B8-FF15-482B-8ECF-7D1B86F8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wangbo1@njupt.edu.cn</cp:lastModifiedBy>
  <cp:revision>11</cp:revision>
  <cp:lastPrinted>2023-09-06T01:55:00Z</cp:lastPrinted>
  <dcterms:created xsi:type="dcterms:W3CDTF">2022-10-28T07:28:00Z</dcterms:created>
  <dcterms:modified xsi:type="dcterms:W3CDTF">2024-01-08T08:41:00Z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